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95975" w14:textId="350A7B82" w:rsidR="007F27FC" w:rsidRDefault="007F27FC" w:rsidP="007F27FC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257">
        <w:rPr>
          <w:rFonts w:ascii="Times New Roman" w:hAnsi="Times New Roman" w:cs="Times New Roman"/>
          <w:b/>
          <w:sz w:val="24"/>
          <w:szCs w:val="24"/>
        </w:rPr>
        <w:t>Technická specifikac</w:t>
      </w:r>
      <w:r>
        <w:rPr>
          <w:rFonts w:ascii="Times New Roman" w:hAnsi="Times New Roman" w:cs="Times New Roman"/>
          <w:b/>
          <w:sz w:val="24"/>
          <w:szCs w:val="24"/>
        </w:rPr>
        <w:t>e – Teleskop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ický závěsný systém</w:t>
      </w:r>
    </w:p>
    <w:p w14:paraId="6E310530" w14:textId="77777777" w:rsidR="007F27FC" w:rsidRPr="00097257" w:rsidRDefault="007F27FC" w:rsidP="007F27FC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033C2" w14:textId="51D5E04F" w:rsidR="007F27FC" w:rsidRDefault="007F27FC" w:rsidP="007F27FC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kusů - 71</w:t>
      </w:r>
    </w:p>
    <w:p w14:paraId="11B9CF8C" w14:textId="77777777" w:rsidR="007F27FC" w:rsidRDefault="007F27FC" w:rsidP="007F27FC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F7F">
        <w:rPr>
          <w:rFonts w:ascii="Times New Roman" w:hAnsi="Times New Roman" w:cs="Times New Roman"/>
          <w:sz w:val="24"/>
          <w:szCs w:val="24"/>
        </w:rPr>
        <w:t xml:space="preserve">Rameno otočné o 180° </w:t>
      </w:r>
    </w:p>
    <w:p w14:paraId="205BF2DF" w14:textId="77777777" w:rsidR="007F27FC" w:rsidRPr="00847F7F" w:rsidRDefault="007F27FC" w:rsidP="007F27FC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F7F">
        <w:rPr>
          <w:rFonts w:ascii="Times New Roman" w:hAnsi="Times New Roman" w:cs="Times New Roman"/>
          <w:sz w:val="24"/>
          <w:szCs w:val="24"/>
        </w:rPr>
        <w:t>Systém obsahuje držák teleskopu uzpůsoben pro montáž na stěnu a vybaven materiálen pro montáž, teleskopickou tyč a závěs.</w:t>
      </w:r>
    </w:p>
    <w:p w14:paraId="028113A8" w14:textId="77777777" w:rsidR="007F27FC" w:rsidRDefault="007F27FC" w:rsidP="007F27FC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Stěnový držák:</w:t>
      </w:r>
    </w:p>
    <w:p w14:paraId="2CDBC1D0" w14:textId="77777777" w:rsidR="007F27FC" w:rsidRDefault="007F27FC" w:rsidP="007F27FC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Šíře 6 cm</w:t>
      </w:r>
    </w:p>
    <w:p w14:paraId="05A721BC" w14:textId="77777777" w:rsidR="007F27FC" w:rsidRDefault="007F27FC" w:rsidP="007F27FC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15 cm</w:t>
      </w:r>
    </w:p>
    <w:p w14:paraId="77C5D341" w14:textId="77777777" w:rsidR="007F27FC" w:rsidRDefault="007F27FC" w:rsidP="007F27FC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Hloubka 8 cm</w:t>
      </w:r>
    </w:p>
    <w:p w14:paraId="7B465A06" w14:textId="77777777" w:rsidR="007F27FC" w:rsidRDefault="007F27FC" w:rsidP="007F27FC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otvorů pro kotvení na zeď</w:t>
      </w:r>
    </w:p>
    <w:p w14:paraId="54F88A4B" w14:textId="77777777" w:rsidR="007F27FC" w:rsidRDefault="007F27FC" w:rsidP="007F27FC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Teleskopické rameno:</w:t>
      </w:r>
    </w:p>
    <w:p w14:paraId="5DDE51A9" w14:textId="77777777" w:rsidR="007F27FC" w:rsidRDefault="007F27FC" w:rsidP="007F27FC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Materiál: nerezová ocel</w:t>
      </w:r>
    </w:p>
    <w:p w14:paraId="34EFA83F" w14:textId="77777777" w:rsidR="007F27FC" w:rsidRDefault="007F27FC" w:rsidP="007F27FC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délka tyče je nastavitelná od 88 – 210 cm</w:t>
      </w:r>
    </w:p>
    <w:p w14:paraId="69164948" w14:textId="77777777" w:rsidR="007F27FC" w:rsidRDefault="007F27FC" w:rsidP="007F27FC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závěs:</w:t>
      </w:r>
    </w:p>
    <w:p w14:paraId="17064B8A" w14:textId="77777777" w:rsidR="007F27FC" w:rsidRDefault="007F27FC" w:rsidP="007F27FC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B00">
        <w:rPr>
          <w:rFonts w:ascii="Times New Roman" w:hAnsi="Times New Roman" w:cs="Times New Roman"/>
          <w:sz w:val="24"/>
          <w:szCs w:val="24"/>
        </w:rPr>
        <w:t>Materiál závěsu musí splňovat požadavek na nehořlavou úpravu dle normy EN13773:2003</w:t>
      </w:r>
      <w:r>
        <w:rPr>
          <w:rFonts w:ascii="Times New Roman" w:hAnsi="Times New Roman" w:cs="Times New Roman"/>
          <w:sz w:val="24"/>
          <w:szCs w:val="24"/>
        </w:rPr>
        <w:t xml:space="preserve"> – nutno doložit certifikátem</w:t>
      </w:r>
    </w:p>
    <w:p w14:paraId="678CB4B0" w14:textId="77777777" w:rsidR="007F27FC" w:rsidRDefault="007F27FC" w:rsidP="007F27FC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rozměry – šířka 230 cm, výška 135, 17 ok</w:t>
      </w:r>
    </w:p>
    <w:p w14:paraId="1BFCAFB0" w14:textId="77777777" w:rsidR="007F27FC" w:rsidRDefault="007F27FC" w:rsidP="007F27FC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zábrany sklouznutí závěsu</w:t>
      </w:r>
    </w:p>
    <w:p w14:paraId="47ECAE0E" w14:textId="77777777" w:rsidR="007F27FC" w:rsidRDefault="007F27FC" w:rsidP="007F27FC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závěsné kroužky k upevnění závěsu (dostačující počet)</w:t>
      </w:r>
    </w:p>
    <w:p w14:paraId="5DDE34FD" w14:textId="77777777" w:rsidR="007F27FC" w:rsidRPr="00097257" w:rsidRDefault="007F27FC" w:rsidP="007F27FC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barva: béžová</w:t>
      </w:r>
    </w:p>
    <w:p w14:paraId="6B63291F" w14:textId="77777777" w:rsidR="007F27FC" w:rsidRPr="00097257" w:rsidRDefault="007F27FC" w:rsidP="007F27FC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257">
        <w:rPr>
          <w:rFonts w:ascii="Times New Roman" w:hAnsi="Times New Roman" w:cs="Times New Roman"/>
          <w:b/>
          <w:sz w:val="24"/>
          <w:szCs w:val="24"/>
        </w:rPr>
        <w:t>Další požadavky:</w:t>
      </w:r>
    </w:p>
    <w:p w14:paraId="1BA22617" w14:textId="77777777" w:rsidR="007F27FC" w:rsidRDefault="007F27FC" w:rsidP="007F27FC">
      <w:pPr>
        <w:pStyle w:val="Odstavecseseznamem"/>
        <w:numPr>
          <w:ilvl w:val="0"/>
          <w:numId w:val="1"/>
        </w:num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F6F">
        <w:rPr>
          <w:rFonts w:ascii="Times New Roman" w:hAnsi="Times New Roman" w:cs="Times New Roman"/>
          <w:sz w:val="24"/>
          <w:szCs w:val="24"/>
        </w:rPr>
        <w:t>V nabídkové ceně musí být zahrnuty veškeré náklady spojené s real</w:t>
      </w:r>
      <w:r>
        <w:rPr>
          <w:rFonts w:ascii="Times New Roman" w:hAnsi="Times New Roman" w:cs="Times New Roman"/>
          <w:sz w:val="24"/>
          <w:szCs w:val="24"/>
        </w:rPr>
        <w:t>izací předmětu veřejné zakázky včetně montážního materiálu a dopravy do místa plnění zakázky.</w:t>
      </w:r>
    </w:p>
    <w:p w14:paraId="369BFD46" w14:textId="77777777" w:rsidR="007F27FC" w:rsidRPr="00481F6F" w:rsidRDefault="007F27FC" w:rsidP="007F27FC">
      <w:pPr>
        <w:pStyle w:val="Odstavecseseznamem"/>
        <w:numPr>
          <w:ilvl w:val="0"/>
          <w:numId w:val="1"/>
        </w:num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Plná záruka včetně příslušenství a náhradních dílů minimálně 24 měsíců</w:t>
      </w:r>
    </w:p>
    <w:p w14:paraId="20BB6F61" w14:textId="4692BF01" w:rsidR="00422953" w:rsidRDefault="00422953" w:rsidP="007F27FC"/>
    <w:sectPr w:rsidR="00422953" w:rsidSect="001014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AB497" w14:textId="77777777" w:rsidR="00406B44" w:rsidRDefault="00406B44" w:rsidP="003C5BE6">
      <w:pPr>
        <w:spacing w:after="0" w:line="240" w:lineRule="auto"/>
      </w:pPr>
      <w:r>
        <w:separator/>
      </w:r>
    </w:p>
  </w:endnote>
  <w:endnote w:type="continuationSeparator" w:id="0">
    <w:p w14:paraId="2B28921E" w14:textId="77777777" w:rsidR="00406B44" w:rsidRDefault="00406B44" w:rsidP="003C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D0C57" w14:textId="77777777" w:rsidR="00406B44" w:rsidRDefault="00406B44" w:rsidP="003C5BE6">
      <w:pPr>
        <w:spacing w:after="0" w:line="240" w:lineRule="auto"/>
      </w:pPr>
      <w:r>
        <w:separator/>
      </w:r>
    </w:p>
  </w:footnote>
  <w:footnote w:type="continuationSeparator" w:id="0">
    <w:p w14:paraId="3E188296" w14:textId="77777777" w:rsidR="00406B44" w:rsidRDefault="00406B44" w:rsidP="003C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792BB" w14:textId="77777777" w:rsidR="003C5BE6" w:rsidRDefault="003C5BE6" w:rsidP="003C5BE6">
    <w:pPr>
      <w:spacing w:after="0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1 výzvy k podání nabídky </w:t>
    </w:r>
  </w:p>
  <w:p w14:paraId="00BBA15F" w14:textId="77777777" w:rsidR="003C5BE6" w:rsidRDefault="003C5B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51E32"/>
    <w:multiLevelType w:val="hybridMultilevel"/>
    <w:tmpl w:val="F7BA5500"/>
    <w:lvl w:ilvl="0" w:tplc="1EE473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91"/>
    <w:rsid w:val="00101491"/>
    <w:rsid w:val="003C5BE6"/>
    <w:rsid w:val="00406B44"/>
    <w:rsid w:val="00422953"/>
    <w:rsid w:val="005132E3"/>
    <w:rsid w:val="005D7139"/>
    <w:rsid w:val="00613682"/>
    <w:rsid w:val="00625857"/>
    <w:rsid w:val="006B1B96"/>
    <w:rsid w:val="007F27FC"/>
    <w:rsid w:val="008B7859"/>
    <w:rsid w:val="008E27EB"/>
    <w:rsid w:val="00934DD7"/>
    <w:rsid w:val="00D371B5"/>
    <w:rsid w:val="00E6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1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14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1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14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1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1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1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1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14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014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149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149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14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14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14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14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1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01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14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14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149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14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149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1491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C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BE6"/>
  </w:style>
  <w:style w:type="paragraph" w:styleId="Zpat">
    <w:name w:val="footer"/>
    <w:basedOn w:val="Normln"/>
    <w:link w:val="ZpatChar"/>
    <w:uiPriority w:val="99"/>
    <w:unhideWhenUsed/>
    <w:rsid w:val="003C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1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14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1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14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1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1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1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1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14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014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149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149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14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14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14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14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1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01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14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14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149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14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149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1491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C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BE6"/>
  </w:style>
  <w:style w:type="paragraph" w:styleId="Zpat">
    <w:name w:val="footer"/>
    <w:basedOn w:val="Normln"/>
    <w:link w:val="ZpatChar"/>
    <w:uiPriority w:val="99"/>
    <w:unhideWhenUsed/>
    <w:rsid w:val="003C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Wozarová</dc:creator>
  <cp:keywords/>
  <dc:description/>
  <cp:lastModifiedBy>Jana Benešová</cp:lastModifiedBy>
  <cp:revision>12</cp:revision>
  <cp:lastPrinted>2024-06-20T08:37:00Z</cp:lastPrinted>
  <dcterms:created xsi:type="dcterms:W3CDTF">2024-06-05T12:17:00Z</dcterms:created>
  <dcterms:modified xsi:type="dcterms:W3CDTF">2024-06-20T08:37:00Z</dcterms:modified>
</cp:coreProperties>
</file>