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56" w:rsidRPr="008D25FD" w:rsidRDefault="00CC6056" w:rsidP="00CC60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CC6056" w:rsidRDefault="00CC6056" w:rsidP="00CC6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823"/>
        <w:gridCol w:w="3515"/>
        <w:gridCol w:w="1984"/>
      </w:tblGrid>
      <w:tr w:rsidR="00CC6056" w:rsidTr="00CC6056">
        <w:tc>
          <w:tcPr>
            <w:tcW w:w="9322" w:type="dxa"/>
            <w:gridSpan w:val="3"/>
            <w:shd w:val="clear" w:color="auto" w:fill="D9D9D9" w:themeFill="background1" w:themeFillShade="D9"/>
          </w:tcPr>
          <w:p w:rsidR="00CC6056" w:rsidRPr="00572595" w:rsidRDefault="00CC6056" w:rsidP="002C2A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Technická specifikace</w:t>
            </w:r>
          </w:p>
        </w:tc>
      </w:tr>
      <w:tr w:rsidR="00CC6056" w:rsidTr="00CC6056">
        <w:tc>
          <w:tcPr>
            <w:tcW w:w="7338" w:type="dxa"/>
            <w:gridSpan w:val="2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C6056" w:rsidRPr="00572595" w:rsidRDefault="00CC6056" w:rsidP="00CC60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bookmarkStart w:id="0" w:name="_GoBack"/>
            <w:bookmarkEnd w:id="0"/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Kategorie vozidla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Palivo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Elektřina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Převodovka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Automatická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Dojezd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km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 motoru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kW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dveří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sedadel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Barva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Bílá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Délka vozu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4 700 mm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56" w:rsidRDefault="00CC6056" w:rsidP="00CC6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7338"/>
        <w:gridCol w:w="1984"/>
      </w:tblGrid>
      <w:tr w:rsidR="00CC6056" w:rsidTr="00CC6056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Bezpečnost a výbava</w:t>
            </w:r>
          </w:p>
        </w:tc>
      </w:tr>
      <w:tr w:rsidR="00CC6056" w:rsidTr="00CC6056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C6056" w:rsidRPr="00572595" w:rsidRDefault="00CC6056" w:rsidP="00CC60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Vyhřívání předního skla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Vložka podlahy kabiny z umělé hmoty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Podlaha nákladního prostoru a boků z polypropylenu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 posuvné dveře na levé a pravé straně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dveře dvoukřídlé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Osvětlení nákladového prostoru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Plnohodnotné rezervní kolo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parkovací asistent a zadní kamera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Komunikační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box s SOS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tlačítkem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Rádio FM/DAB, dotykový 7´´ displej,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Bloetooth</w:t>
            </w:r>
            <w:proofErr w:type="spellEnd"/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 a omezovač rychlosti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Centrální zamykání s dálkovým ovládáním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přední okna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a vyhřívaná vnější zpětná zrcátka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Airbag řidiče a spolujezdce, 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Přední boční airbagy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Vyhřívání předních sedadel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Nabíjecí třífázový kabel pro připojení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veřejné dobíjecí stanice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Povinná výbava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57">
              <w:rPr>
                <w:rFonts w:ascii="Times New Roman" w:hAnsi="Times New Roman" w:cs="Times New Roman"/>
                <w:sz w:val="24"/>
                <w:szCs w:val="24"/>
              </w:rPr>
              <w:t>Nabíjecí kabel pro připojení do jednofázové zásuvky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Záruka na baterii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minimálně 8 let nebo do nájezdu 160 000 km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56" w:rsidRDefault="00CC6056" w:rsidP="00CC605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083" w:rsidRPr="00CC6056" w:rsidRDefault="00904083" w:rsidP="00CC6056"/>
    <w:sectPr w:rsidR="00904083" w:rsidRPr="00CC6056" w:rsidSect="008D25FD">
      <w:headerReference w:type="default" r:id="rId7"/>
      <w:pgSz w:w="11906" w:h="16838"/>
      <w:pgMar w:top="391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31" w:rsidRDefault="00BD1931" w:rsidP="008D25FD">
      <w:pPr>
        <w:spacing w:after="0" w:line="240" w:lineRule="auto"/>
      </w:pPr>
      <w:r>
        <w:separator/>
      </w:r>
    </w:p>
  </w:endnote>
  <w:endnote w:type="continuationSeparator" w:id="0">
    <w:p w:rsidR="00BD1931" w:rsidRDefault="00BD1931" w:rsidP="008D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31" w:rsidRDefault="00BD1931" w:rsidP="008D25FD">
      <w:pPr>
        <w:spacing w:after="0" w:line="240" w:lineRule="auto"/>
      </w:pPr>
      <w:r>
        <w:separator/>
      </w:r>
    </w:p>
  </w:footnote>
  <w:footnote w:type="continuationSeparator" w:id="0">
    <w:p w:rsidR="00BD1931" w:rsidRDefault="00BD1931" w:rsidP="008D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FD" w:rsidRPr="008D25FD" w:rsidRDefault="008D25FD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8D25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C1CCC"/>
    <w:multiLevelType w:val="hybridMultilevel"/>
    <w:tmpl w:val="177A1ADA"/>
    <w:lvl w:ilvl="0" w:tplc="4934B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FD"/>
    <w:rsid w:val="001F175C"/>
    <w:rsid w:val="002845EA"/>
    <w:rsid w:val="002E030A"/>
    <w:rsid w:val="003E055E"/>
    <w:rsid w:val="008A69CF"/>
    <w:rsid w:val="008D25FD"/>
    <w:rsid w:val="00904083"/>
    <w:rsid w:val="00BD1931"/>
    <w:rsid w:val="00C37171"/>
    <w:rsid w:val="00CC6056"/>
    <w:rsid w:val="00D954E7"/>
    <w:rsid w:val="00E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DAEA5-EEC3-4C92-9A7A-4AE6A5B8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5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5FD"/>
  </w:style>
  <w:style w:type="paragraph" w:styleId="Zpat">
    <w:name w:val="footer"/>
    <w:basedOn w:val="Normln"/>
    <w:link w:val="Zpat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5FD"/>
  </w:style>
  <w:style w:type="table" w:styleId="Mkatabulky">
    <w:name w:val="Table Grid"/>
    <w:basedOn w:val="Normlntabulka"/>
    <w:uiPriority w:val="39"/>
    <w:rsid w:val="00CC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Vlašic Roland JUDr.</cp:lastModifiedBy>
  <cp:revision>5</cp:revision>
  <dcterms:created xsi:type="dcterms:W3CDTF">2022-09-05T08:39:00Z</dcterms:created>
  <dcterms:modified xsi:type="dcterms:W3CDTF">2023-11-22T08:59:00Z</dcterms:modified>
</cp:coreProperties>
</file>